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A616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006D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:rsidR="00EA4725" w:rsidRPr="00441372" w:rsidRDefault="002A616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3" w:name="sps2a"/>
            <w:bookmarkEnd w:id="3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Beverages (ICS Code: 67.160)</w:t>
            </w:r>
            <w:bookmarkStart w:id="4" w:name="sps3a"/>
            <w:bookmarkEnd w:id="4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A61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A61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"Energy Drinks"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Arabic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854DEA" w:rsidP="00441372">
            <w:pPr>
              <w:spacing w:after="120"/>
            </w:pPr>
            <w:hyperlink r:id="rId7" w:tgtFrame="_blank" w:history="1">
              <w:r w:rsidR="002A616D">
                <w:rPr>
                  <w:color w:val="0000FF"/>
                  <w:u w:val="single"/>
                </w:rPr>
                <w:t>https://members.wto.org/crnattachments/2019/SPS/SAU/19_0760_00_x.PDF</w:t>
              </w:r>
            </w:hyperlink>
            <w:bookmarkStart w:id="12" w:name="sps5d"/>
            <w:bookmarkEnd w:id="12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technical regulation </w:t>
            </w:r>
            <w:r w:rsidR="0079085A">
              <w:t>concerns</w:t>
            </w:r>
            <w:r>
              <w:t xml:space="preserve"> the conditions that must be met in non-alcoholic beverages with stimulants such as caffeine and do not include athletes' drinks.</w:t>
            </w:r>
            <w:bookmarkStart w:id="13" w:name="sps6a"/>
            <w:bookmarkEnd w:id="13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A616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2A61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2A61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2A61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A61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A61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2A616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2A616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616D" w:rsidRDefault="002A616D" w:rsidP="002A616D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2A616D" w:rsidP="002A616D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>
              <w:t>Australia Standard 2.6.4 "Formulated Caffeinated Beverages"</w:t>
            </w:r>
          </w:p>
          <w:p w:rsidR="007006DC" w:rsidRDefault="002A616D" w:rsidP="002A616D">
            <w:pPr>
              <w:pStyle w:val="ListParagraph"/>
              <w:keepNext/>
              <w:numPr>
                <w:ilvl w:val="0"/>
                <w:numId w:val="16"/>
              </w:numPr>
              <w:ind w:left="364"/>
            </w:pPr>
            <w:r>
              <w:t>Health Canada (2012) Category Specific Guidance for Temporary Marketing Authorization</w:t>
            </w:r>
            <w:r w:rsidR="006C29F2">
              <w:t xml:space="preserve"> </w:t>
            </w:r>
            <w:r>
              <w:t xml:space="preserve">- Caffeinated Energy Drinks: </w:t>
            </w:r>
            <w:r w:rsidRPr="006C29F2">
              <w:t>http://www.hc-sc.gc.ca/fn-an/alt_formats/pdf/legislation/guide-ld/guidance-.caf-drink-boiss-tma-amt-eng.pdf</w:t>
            </w:r>
          </w:p>
          <w:p w:rsidR="007006DC" w:rsidRDefault="002A616D" w:rsidP="002A616D">
            <w:pPr>
              <w:pStyle w:val="ListParagraph"/>
              <w:keepNext/>
              <w:numPr>
                <w:ilvl w:val="0"/>
                <w:numId w:val="16"/>
              </w:numPr>
              <w:spacing w:after="120"/>
              <w:ind w:left="364"/>
            </w:pPr>
            <w:r>
              <w:t>(EU) No.1169 Food information to consumers Regulation</w:t>
            </w:r>
            <w:bookmarkStart w:id="30" w:name="sps9a"/>
            <w:bookmarkEnd w:id="30"/>
            <w:r w:rsidRPr="002A616D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2A616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2A61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A616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F56FA4">
              <w:t>9</w:t>
            </w:r>
            <w:r w:rsidRPr="00441372">
              <w:t xml:space="preserve"> April 2019</w:t>
            </w:r>
            <w:bookmarkEnd w:id="39"/>
          </w:p>
          <w:p w:rsidR="00EA4725" w:rsidRPr="00441372" w:rsidRDefault="002A616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006DC" w:rsidRDefault="002A616D">
            <w:r>
              <w:t>Saudi Food and Drug Authority</w:t>
            </w:r>
          </w:p>
          <w:p w:rsidR="007006DC" w:rsidRDefault="002A616D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7006DC" w:rsidRDefault="002A616D">
            <w:r>
              <w:t>Tel: +(966 11) 275 9222, Ext. 3331</w:t>
            </w:r>
          </w:p>
          <w:p w:rsidR="007006DC" w:rsidRDefault="002A616D">
            <w:r>
              <w:t>Fax: +(966 11) 210 9825</w:t>
            </w:r>
          </w:p>
          <w:p w:rsidR="007006DC" w:rsidRDefault="002A616D">
            <w:r>
              <w:t>E-mail: SPSEP.Food@sfda.gov.sa</w:t>
            </w:r>
          </w:p>
          <w:p w:rsidR="007006DC" w:rsidRDefault="002A616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2" w:name="sps12d"/>
            <w:bookmarkEnd w:id="42"/>
          </w:p>
        </w:tc>
      </w:tr>
      <w:tr w:rsidR="007006D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A616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A616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006DC" w:rsidRDefault="002A616D">
            <w:r>
              <w:t>Saudi Food and Drug Authority</w:t>
            </w:r>
          </w:p>
          <w:p w:rsidR="007006DC" w:rsidRDefault="002A616D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7006DC" w:rsidRDefault="002A616D">
            <w:r>
              <w:t>Tel: +(966 11) 275 9222, Ext. 3331</w:t>
            </w:r>
          </w:p>
          <w:p w:rsidR="007006DC" w:rsidRDefault="002A616D">
            <w:r>
              <w:t>Fax: +(966 11) 210 9825</w:t>
            </w:r>
          </w:p>
          <w:p w:rsidR="007006DC" w:rsidRDefault="002A616D">
            <w:r>
              <w:t>E-mail: SPSEP.Food@sfda.gov.sa</w:t>
            </w:r>
          </w:p>
          <w:p w:rsidR="007006DC" w:rsidRDefault="002A616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5" w:name="sps13c"/>
            <w:bookmarkEnd w:id="45"/>
          </w:p>
        </w:tc>
      </w:tr>
    </w:tbl>
    <w:p w:rsidR="007141CF" w:rsidRPr="00441372" w:rsidRDefault="00854DEA" w:rsidP="00441372"/>
    <w:sectPr w:rsidR="007141CF" w:rsidRPr="00441372" w:rsidSect="00F56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01D" w:rsidRDefault="002A616D">
      <w:r>
        <w:separator/>
      </w:r>
    </w:p>
  </w:endnote>
  <w:endnote w:type="continuationSeparator" w:id="0">
    <w:p w:rsidR="00AF701D" w:rsidRDefault="002A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56FA4" w:rsidRDefault="00F56FA4" w:rsidP="00F56FA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56FA4" w:rsidRDefault="00F56FA4" w:rsidP="00F56FA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A616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01D" w:rsidRDefault="002A616D">
      <w:r>
        <w:separator/>
      </w:r>
    </w:p>
  </w:footnote>
  <w:footnote w:type="continuationSeparator" w:id="0">
    <w:p w:rsidR="00AF701D" w:rsidRDefault="002A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FA4">
      <w:t>G/SPS/N/ARE/174</w:t>
    </w:r>
    <w:r w:rsidR="00D64304" w:rsidRPr="00F56FA4">
      <w:t xml:space="preserve"> • </w:t>
    </w:r>
    <w:r w:rsidRPr="00F56FA4">
      <w:t>G/SPS/N/</w:t>
    </w:r>
    <w:proofErr w:type="spellStart"/>
    <w:r w:rsidRPr="00F56FA4">
      <w:t>BHR</w:t>
    </w:r>
    <w:proofErr w:type="spellEnd"/>
    <w:r w:rsidRPr="00F56FA4">
      <w:t>/198 • G/SPS/N/</w:t>
    </w:r>
    <w:proofErr w:type="spellStart"/>
    <w:r w:rsidRPr="00F56FA4">
      <w:t>KWT</w:t>
    </w:r>
    <w:proofErr w:type="spellEnd"/>
    <w:r w:rsidRPr="00F56FA4">
      <w:t>/49</w:t>
    </w:r>
    <w:r w:rsidR="00D64304" w:rsidRPr="00F56FA4">
      <w:t xml:space="preserve"> • </w:t>
    </w:r>
    <w:r w:rsidR="00D64304">
      <w:t>G/SPS/N/</w:t>
    </w:r>
    <w:proofErr w:type="spellStart"/>
    <w:r w:rsidR="00D64304">
      <w:t>OMN</w:t>
    </w:r>
    <w:proofErr w:type="spellEnd"/>
    <w:r w:rsidR="00D64304">
      <w:t>/95</w:t>
    </w:r>
    <w:r w:rsidRPr="00F56FA4">
      <w:t xml:space="preserve"> • </w:t>
    </w:r>
    <w:r w:rsidR="00D64304">
      <w:br/>
    </w:r>
    <w:r w:rsidRPr="00F56FA4">
      <w:t>G/SPS/N/</w:t>
    </w:r>
    <w:proofErr w:type="spellStart"/>
    <w:r w:rsidRPr="00F56FA4">
      <w:t>QAT</w:t>
    </w:r>
    <w:proofErr w:type="spellEnd"/>
    <w:r w:rsidRPr="00F56FA4">
      <w:t>/99</w:t>
    </w:r>
    <w:r w:rsidR="00D64304" w:rsidRPr="00F56FA4">
      <w:t xml:space="preserve"> • </w:t>
    </w:r>
    <w:r w:rsidRPr="00F56FA4">
      <w:t>G/SPS/N/SAU/389 • G/SPS/N/</w:t>
    </w:r>
    <w:proofErr w:type="spellStart"/>
    <w:r w:rsidRPr="00F56FA4">
      <w:t>YEM</w:t>
    </w:r>
    <w:proofErr w:type="spellEnd"/>
    <w:r w:rsidRPr="00F56FA4">
      <w:t>/40</w:t>
    </w:r>
  </w:p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FA4">
      <w:t xml:space="preserve">- </w:t>
    </w:r>
    <w:r w:rsidRPr="00F56FA4">
      <w:fldChar w:fldCharType="begin"/>
    </w:r>
    <w:r w:rsidRPr="00F56FA4">
      <w:instrText xml:space="preserve"> PAGE </w:instrText>
    </w:r>
    <w:r w:rsidRPr="00F56FA4">
      <w:fldChar w:fldCharType="separate"/>
    </w:r>
    <w:r w:rsidR="00854DEA">
      <w:rPr>
        <w:noProof/>
      </w:rPr>
      <w:t>2</w:t>
    </w:r>
    <w:r w:rsidRPr="00F56FA4">
      <w:fldChar w:fldCharType="end"/>
    </w:r>
    <w:r w:rsidRPr="00F56FA4">
      <w:t xml:space="preserve"> -</w:t>
    </w:r>
  </w:p>
  <w:p w:rsidR="00EA4725" w:rsidRPr="00F56FA4" w:rsidRDefault="00854DEA" w:rsidP="00F56FA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FA4">
      <w:t>G/SPS/N/ARE/174, G/SPS/N/</w:t>
    </w:r>
    <w:proofErr w:type="spellStart"/>
    <w:r w:rsidRPr="00F56FA4">
      <w:t>BHR</w:t>
    </w:r>
    <w:proofErr w:type="spellEnd"/>
    <w:r w:rsidRPr="00F56FA4">
      <w:t>/198 • G/SPS/N/</w:t>
    </w:r>
    <w:proofErr w:type="spellStart"/>
    <w:r w:rsidRPr="00F56FA4">
      <w:t>KWT</w:t>
    </w:r>
    <w:proofErr w:type="spellEnd"/>
    <w:r w:rsidRPr="00F56FA4">
      <w:t>/49, G/SPS/N/</w:t>
    </w:r>
    <w:proofErr w:type="spellStart"/>
    <w:r w:rsidRPr="00F56FA4">
      <w:t>OMN</w:t>
    </w:r>
    <w:proofErr w:type="spellEnd"/>
    <w:r w:rsidRPr="00F56FA4">
      <w:t>/95, • G/SPS/N/</w:t>
    </w:r>
    <w:proofErr w:type="spellStart"/>
    <w:r w:rsidRPr="00F56FA4">
      <w:t>QAT</w:t>
    </w:r>
    <w:proofErr w:type="spellEnd"/>
    <w:r w:rsidRPr="00F56FA4">
      <w:t>/99, G/SPS/N/SAU/389 • G/SPS/N/</w:t>
    </w:r>
    <w:proofErr w:type="spellStart"/>
    <w:r w:rsidRPr="00F56FA4">
      <w:t>YEM</w:t>
    </w:r>
    <w:proofErr w:type="spellEnd"/>
    <w:r w:rsidRPr="00F56FA4">
      <w:t>/40</w:t>
    </w:r>
  </w:p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6FA4" w:rsidRPr="00F56FA4" w:rsidRDefault="00F56FA4" w:rsidP="00F56F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6FA4">
      <w:t xml:space="preserve">- </w:t>
    </w:r>
    <w:r w:rsidRPr="00F56FA4">
      <w:fldChar w:fldCharType="begin"/>
    </w:r>
    <w:r w:rsidRPr="00F56FA4">
      <w:instrText xml:space="preserve"> PAGE </w:instrText>
    </w:r>
    <w:r w:rsidRPr="00F56FA4">
      <w:fldChar w:fldCharType="separate"/>
    </w:r>
    <w:r w:rsidRPr="00F56FA4">
      <w:rPr>
        <w:noProof/>
      </w:rPr>
      <w:t>2</w:t>
    </w:r>
    <w:r w:rsidRPr="00F56FA4">
      <w:fldChar w:fldCharType="end"/>
    </w:r>
    <w:r w:rsidRPr="00F56FA4">
      <w:t xml:space="preserve"> -</w:t>
    </w:r>
  </w:p>
  <w:p w:rsidR="00EA4725" w:rsidRPr="00F56FA4" w:rsidRDefault="00854DEA" w:rsidP="00F56FA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06D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54DEA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56FA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006D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A1C5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54DEA" w:rsidP="00422B6F">
          <w:pPr>
            <w:jc w:val="right"/>
            <w:rPr>
              <w:b/>
              <w:szCs w:val="16"/>
            </w:rPr>
          </w:pPr>
        </w:p>
      </w:tc>
    </w:tr>
    <w:tr w:rsidR="007006D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54DE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56FA4" w:rsidRDefault="00F56FA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G/SPS/N/ARE/174,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/198</w:t>
          </w:r>
        </w:p>
        <w:p w:rsidR="00F56FA4" w:rsidRDefault="00F56FA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/49,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/95</w:t>
          </w:r>
        </w:p>
        <w:p w:rsidR="00F56FA4" w:rsidRDefault="00F56FA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/99, G/SPS/N/SAU/389</w:t>
          </w:r>
        </w:p>
        <w:p w:rsidR="00F56FA4" w:rsidRDefault="00F56FA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/40</w:t>
          </w:r>
        </w:p>
        <w:bookmarkEnd w:id="47"/>
        <w:p w:rsidR="00656ABC" w:rsidRPr="00EA4725" w:rsidRDefault="00854DEA" w:rsidP="00656ABC">
          <w:pPr>
            <w:jc w:val="right"/>
            <w:rPr>
              <w:b/>
              <w:szCs w:val="16"/>
            </w:rPr>
          </w:pPr>
        </w:p>
      </w:tc>
    </w:tr>
    <w:tr w:rsidR="007006D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54DE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56FA4" w:rsidP="00422B6F">
          <w:pPr>
            <w:jc w:val="right"/>
            <w:rPr>
              <w:szCs w:val="16"/>
            </w:rPr>
          </w:pPr>
          <w:bookmarkStart w:id="48" w:name="spsDateDistribution"/>
          <w:r>
            <w:t>8</w:t>
          </w:r>
          <w:r w:rsidR="002A616D">
            <w:t xml:space="preserve"> February 2019</w:t>
          </w:r>
          <w:bookmarkStart w:id="49" w:name="bmkDate"/>
          <w:bookmarkEnd w:id="48"/>
          <w:bookmarkEnd w:id="49"/>
        </w:p>
      </w:tc>
    </w:tr>
    <w:tr w:rsidR="007006D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A616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B0E6F">
            <w:rPr>
              <w:color w:val="FF0000"/>
              <w:szCs w:val="16"/>
            </w:rPr>
            <w:t>19-0739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A616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54DE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54DE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006D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56FA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56FA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5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6E0CCD"/>
    <w:multiLevelType w:val="hybridMultilevel"/>
    <w:tmpl w:val="1E2A8F50"/>
    <w:lvl w:ilvl="0" w:tplc="0302B5F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0D0E3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AC3A84" w:tentative="1">
      <w:start w:val="1"/>
      <w:numFmt w:val="lowerLetter"/>
      <w:lvlText w:val="%2."/>
      <w:lvlJc w:val="left"/>
      <w:pPr>
        <w:ind w:left="1080" w:hanging="360"/>
      </w:pPr>
    </w:lvl>
    <w:lvl w:ilvl="2" w:tplc="23B2D432" w:tentative="1">
      <w:start w:val="1"/>
      <w:numFmt w:val="lowerRoman"/>
      <w:lvlText w:val="%3."/>
      <w:lvlJc w:val="right"/>
      <w:pPr>
        <w:ind w:left="1800" w:hanging="180"/>
      </w:pPr>
    </w:lvl>
    <w:lvl w:ilvl="3" w:tplc="2CF64A70" w:tentative="1">
      <w:start w:val="1"/>
      <w:numFmt w:val="decimal"/>
      <w:lvlText w:val="%4."/>
      <w:lvlJc w:val="left"/>
      <w:pPr>
        <w:ind w:left="2520" w:hanging="360"/>
      </w:pPr>
    </w:lvl>
    <w:lvl w:ilvl="4" w:tplc="3E524E78" w:tentative="1">
      <w:start w:val="1"/>
      <w:numFmt w:val="lowerLetter"/>
      <w:lvlText w:val="%5."/>
      <w:lvlJc w:val="left"/>
      <w:pPr>
        <w:ind w:left="3240" w:hanging="360"/>
      </w:pPr>
    </w:lvl>
    <w:lvl w:ilvl="5" w:tplc="E6C22198" w:tentative="1">
      <w:start w:val="1"/>
      <w:numFmt w:val="lowerRoman"/>
      <w:lvlText w:val="%6."/>
      <w:lvlJc w:val="right"/>
      <w:pPr>
        <w:ind w:left="3960" w:hanging="180"/>
      </w:pPr>
    </w:lvl>
    <w:lvl w:ilvl="6" w:tplc="2B5EFEA2" w:tentative="1">
      <w:start w:val="1"/>
      <w:numFmt w:val="decimal"/>
      <w:lvlText w:val="%7."/>
      <w:lvlJc w:val="left"/>
      <w:pPr>
        <w:ind w:left="4680" w:hanging="360"/>
      </w:pPr>
    </w:lvl>
    <w:lvl w:ilvl="7" w:tplc="3FDC3620" w:tentative="1">
      <w:start w:val="1"/>
      <w:numFmt w:val="lowerLetter"/>
      <w:lvlText w:val="%8."/>
      <w:lvlJc w:val="left"/>
      <w:pPr>
        <w:ind w:left="5400" w:hanging="360"/>
      </w:pPr>
    </w:lvl>
    <w:lvl w:ilvl="8" w:tplc="CB18F8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E53C20"/>
    <w:multiLevelType w:val="hybridMultilevel"/>
    <w:tmpl w:val="B0F8B7D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DC"/>
    <w:rsid w:val="002A616D"/>
    <w:rsid w:val="006C29F2"/>
    <w:rsid w:val="007006DC"/>
    <w:rsid w:val="0079085A"/>
    <w:rsid w:val="00854DEA"/>
    <w:rsid w:val="009B0E6F"/>
    <w:rsid w:val="00AA1C57"/>
    <w:rsid w:val="00AF701D"/>
    <w:rsid w:val="00D64304"/>
    <w:rsid w:val="00E23B43"/>
    <w:rsid w:val="00F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AU/19_0760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2900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2019-02-07T14:56:00Z</dcterms:created>
  <dcterms:modified xsi:type="dcterms:W3CDTF">2019-02-08T08:49:00Z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G/SPS/N/ARE/174, G/SPS/N/BHR/198</vt:lpwstr>
  </property>
  <property fmtid="{D5CDD505-2E9C-101B-9397-08002B2CF9AE}" pid="3" name="Symbol2">
    <vt:lpwstr>G/SPS/N/KWT/49, G/SPS/N/OMN/95,</vt:lpwstr>
  </property>
  <property fmtid="{D5CDD505-2E9C-101B-9397-08002B2CF9AE}" pid="4" name="Symbol3">
    <vt:lpwstr>G/SPS/N/QAT/99, G/SPS/N/SAU/389</vt:lpwstr>
  </property>
  <property fmtid="{D5CDD505-2E9C-101B-9397-08002B2CF9AE}" pid="5" name="Symbol4">
    <vt:lpwstr>G/SPS/N/YEM/40</vt:lpwstr>
  </property>
</Properties>
</file>